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5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 w:rsidRPr="002211F2">
              <w:rPr>
                <w:sz w:val="24"/>
                <w:szCs w:val="24"/>
              </w:rPr>
              <w:t>QUEENSBURGH PRIMARY SCHOOL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5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JLSEN-2021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5" w:type="dxa"/>
          </w:tcPr>
          <w:p w:rsidR="002211F2" w:rsidRDefault="002211F2"/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7745" w:type="dxa"/>
          </w:tcPr>
          <w:p w:rsidR="002211F2" w:rsidRPr="002211F2" w:rsidRDefault="002211F2" w:rsidP="002211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45" w:type="dxa"/>
          </w:tcPr>
          <w:p w:rsidR="002211F2" w:rsidRDefault="002211F2">
            <w:r>
              <w:t>PRITT GLUE STICK 43G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45" w:type="dxa"/>
          </w:tcPr>
          <w:p w:rsidR="002211F2" w:rsidRDefault="002211F2">
            <w:r>
              <w:t>EXERCISE BOOK A4 FEINT RULED 72PG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A4 BOOK</w:t>
            </w:r>
            <w:r w:rsidR="00931DE9">
              <w:t xml:space="preserve"> COVERS ASORTED COLOURS </w:t>
            </w:r>
            <w:r>
              <w:t xml:space="preserve"> PK 10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A4 HEAVY DUTY PLASTIC COVERS 5S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45" w:type="dxa"/>
          </w:tcPr>
          <w:p w:rsidR="002211F2" w:rsidRDefault="002211F2">
            <w:r>
              <w:t>ERASER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SCISSORS ORANGE HANDLE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45" w:type="dxa"/>
          </w:tcPr>
          <w:p w:rsidR="002211F2" w:rsidRDefault="002211F2">
            <w:r>
              <w:t>ROTATRIM PAPER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45" w:type="dxa"/>
          </w:tcPr>
          <w:p w:rsidR="002211F2" w:rsidRDefault="002211F2">
            <w:r>
              <w:t xml:space="preserve">BUTTERFLY POCKET FILE 20 POCKETS 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0125A9">
            <w:r>
              <w:t>RETRACTABLE COLOUR</w:t>
            </w:r>
            <w:bookmarkStart w:id="0" w:name="_GoBack"/>
            <w:bookmarkEnd w:id="0"/>
            <w:r w:rsidR="002211F2">
              <w:t xml:space="preserve"> PENCILS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45" w:type="dxa"/>
          </w:tcPr>
          <w:p w:rsidR="002211F2" w:rsidRDefault="002211F2">
            <w:r>
              <w:t>STEDLER PENCIL 2H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RULER 30CM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SHARPNER ALUMINIUM SINGLE HOLE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A4 PAPER 50 SHEETS FLUORESCENT COLOURS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>A4 2QUIRE 192PG HARD COVER</w:t>
            </w:r>
          </w:p>
        </w:tc>
      </w:tr>
      <w:tr w:rsidR="002211F2" w:rsidTr="002211F2">
        <w:tc>
          <w:tcPr>
            <w:tcW w:w="1271" w:type="dxa"/>
          </w:tcPr>
          <w:p w:rsidR="002211F2" w:rsidRPr="002211F2" w:rsidRDefault="002211F2" w:rsidP="0022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2211F2" w:rsidRDefault="002211F2">
            <w:r>
              <w:t xml:space="preserve"> WATER COLOUR PAINT</w:t>
            </w:r>
          </w:p>
        </w:tc>
      </w:tr>
    </w:tbl>
    <w:p w:rsidR="005C4FF0" w:rsidRDefault="005C4FF0"/>
    <w:sectPr w:rsidR="005C4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F2"/>
    <w:rsid w:val="000125A9"/>
    <w:rsid w:val="002211F2"/>
    <w:rsid w:val="005C4FF0"/>
    <w:rsid w:val="0093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09ADAD-1D06-4187-8B5F-E26142CF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2020-10-01T09:46:00Z</dcterms:created>
  <dcterms:modified xsi:type="dcterms:W3CDTF">2020-10-01T09:57:00Z</dcterms:modified>
</cp:coreProperties>
</file>